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38" w:rsidRDefault="006263DD">
      <w:r w:rsidRPr="00A66C1E">
        <w:rPr>
          <w:noProof/>
          <w:color w:val="E36C0A" w:themeColor="accent6" w:themeShade="BF"/>
        </w:rPr>
        <mc:AlternateContent>
          <mc:Choice Requires="wpc">
            <w:drawing>
              <wp:inline distT="0" distB="0" distL="0" distR="0" wp14:anchorId="31ABC038" wp14:editId="24F9E0D0">
                <wp:extent cx="5943600" cy="7772400"/>
                <wp:effectExtent l="0" t="0" r="19050" b="19050"/>
                <wp:docPr id="24" name="Canvas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c:whole>
                      <wps:wsp>
                        <wps:cNvPr id="25" name="Flowchart: Process 25"/>
                        <wps:cNvSpPr/>
                        <wps:spPr>
                          <a:xfrm>
                            <a:off x="1679163" y="1344785"/>
                            <a:ext cx="2592239" cy="475013"/>
                          </a:xfrm>
                          <a:prstGeom prst="flowChartProcess">
                            <a:avLst/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63DD" w:rsidRPr="00A66C1E" w:rsidRDefault="00444715" w:rsidP="006263D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A66C1E">
                                <w:rPr>
                                  <w:sz w:val="24"/>
                                </w:rPr>
                                <w:t xml:space="preserve">Q1. </w:t>
                              </w:r>
                              <w:r w:rsidR="00DC67CF">
                                <w:rPr>
                                  <w:sz w:val="24"/>
                                </w:rPr>
                                <w:t>Is the Subject Faculty of Staff?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lowchart: Process 26"/>
                        <wps:cNvSpPr/>
                        <wps:spPr>
                          <a:xfrm>
                            <a:off x="4285173" y="2668772"/>
                            <a:ext cx="1485900" cy="1257300"/>
                          </a:xfrm>
                          <a:prstGeom prst="flowChartProcess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4715" w:rsidRPr="00A66C1E" w:rsidRDefault="00444715" w:rsidP="0044471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A66C1E">
                                <w:rPr>
                                  <w:sz w:val="24"/>
                                </w:rPr>
                                <w:t>This is research</w:t>
                              </w:r>
                              <w:r w:rsidR="00300445">
                                <w:rPr>
                                  <w:sz w:val="24"/>
                                </w:rPr>
                                <w:t xml:space="preserve"> and</w:t>
                              </w:r>
                              <w:r w:rsidRPr="00A66C1E">
                                <w:rPr>
                                  <w:sz w:val="24"/>
                                </w:rPr>
                                <w:t xml:space="preserve"> needs to be reviewed</w:t>
                              </w:r>
                              <w:r w:rsidR="00300445">
                                <w:rPr>
                                  <w:sz w:val="24"/>
                                </w:rPr>
                                <w:t>.</w:t>
                              </w:r>
                              <w:r w:rsidR="00A66C1E" w:rsidRPr="00A66C1E">
                                <w:rPr>
                                  <w:sz w:val="24"/>
                                </w:rPr>
                                <w:t xml:space="preserve"> Please c</w:t>
                              </w:r>
                              <w:r w:rsidRPr="00A66C1E">
                                <w:rPr>
                                  <w:sz w:val="24"/>
                                </w:rPr>
                                <w:t>omplete IRB application</w:t>
                              </w:r>
                              <w:r w:rsidR="00A66C1E">
                                <w:rPr>
                                  <w:sz w:val="24"/>
                                </w:rPr>
                                <w:t>.</w:t>
                              </w:r>
                              <w:r w:rsidRPr="00A66C1E"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lowchart: Process 28"/>
                        <wps:cNvSpPr/>
                        <wps:spPr>
                          <a:xfrm>
                            <a:off x="3544144" y="4805740"/>
                            <a:ext cx="1312865" cy="731520"/>
                          </a:xfrm>
                          <a:prstGeom prst="flowChartProcess">
                            <a:avLst/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4715" w:rsidRPr="00A66C1E" w:rsidRDefault="00444715" w:rsidP="0044471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A66C1E">
                                <w:rPr>
                                  <w:sz w:val="24"/>
                                </w:rPr>
                                <w:t>Q</w:t>
                              </w:r>
                              <w:r w:rsidR="00DC67CF">
                                <w:rPr>
                                  <w:sz w:val="24"/>
                                </w:rPr>
                                <w:t>3.</w:t>
                              </w:r>
                              <w:r w:rsidRPr="00A66C1E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DC67CF">
                                <w:rPr>
                                  <w:sz w:val="24"/>
                                </w:rPr>
                                <w:t>Is this Data reported outside the college</w:t>
                              </w:r>
                              <w:r w:rsidR="00040586"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lowchart: Process 30"/>
                        <wps:cNvSpPr/>
                        <wps:spPr>
                          <a:xfrm>
                            <a:off x="360234" y="5764732"/>
                            <a:ext cx="2358603" cy="1443590"/>
                          </a:xfrm>
                          <a:prstGeom prst="flowChartProcess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67CF" w:rsidRPr="00A66C1E" w:rsidRDefault="00DC67CF" w:rsidP="00157F3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This is NOT research that needs to be reviewed. Read about best practices </w:t>
                              </w:r>
                              <w:hyperlink r:id="rId6" w:history="1">
                                <w:r w:rsidRPr="00DE37FE">
                                  <w:rPr>
                                    <w:rStyle w:val="Hyperlink"/>
                                    <w:sz w:val="24"/>
                                  </w:rPr>
                                  <w:t>http://www.hhs.gov/ohrp</w:t>
                                </w:r>
                                <w:r w:rsidRPr="00DE37FE">
                                  <w:rPr>
                                    <w:rStyle w:val="Hyperlink"/>
                                    <w:sz w:val="24"/>
                                  </w:rPr>
                                  <w:t>/</w:t>
                                </w:r>
                                <w:r w:rsidRPr="00DE37FE">
                                  <w:rPr>
                                    <w:rStyle w:val="Hyperlink"/>
                                    <w:sz w:val="24"/>
                                  </w:rPr>
                                  <w:t>regulations-and-policy/regulations/45-cfr-46/index.html#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lowchart: Process 32"/>
                        <wps:cNvSpPr/>
                        <wps:spPr>
                          <a:xfrm>
                            <a:off x="1313373" y="260949"/>
                            <a:ext cx="3429000" cy="584440"/>
                          </a:xfrm>
                          <a:prstGeom prst="flowChartProcess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6C1E" w:rsidRPr="00A66C1E" w:rsidRDefault="00A66C1E" w:rsidP="00A66C1E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A66C1E">
                                <w:rPr>
                                  <w:b/>
                                  <w:sz w:val="32"/>
                                </w:rPr>
                                <w:t>Is it research that needs IRB review?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Elbow Connector 35"/>
                        <wps:cNvCnPr>
                          <a:stCxn id="25" idx="1"/>
                          <a:endCxn id="16" idx="0"/>
                        </wps:cNvCnPr>
                        <wps:spPr>
                          <a:xfrm rot="10800000" flipH="1" flipV="1">
                            <a:off x="1679163" y="1582292"/>
                            <a:ext cx="261702" cy="1890888"/>
                          </a:xfrm>
                          <a:prstGeom prst="bentConnector4">
                            <a:avLst>
                              <a:gd name="adj1" fmla="val -87351"/>
                              <a:gd name="adj2" fmla="val 56280"/>
                            </a:avLst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Elbow Connector 36"/>
                        <wps:cNvCnPr>
                          <a:stCxn id="25" idx="3"/>
                        </wps:cNvCnPr>
                        <wps:spPr>
                          <a:xfrm>
                            <a:off x="4271402" y="1582292"/>
                            <a:ext cx="734681" cy="1086480"/>
                          </a:xfrm>
                          <a:prstGeom prst="bentConnector2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Elbow Connector 39"/>
                        <wps:cNvCnPr>
                          <a:stCxn id="28" idx="1"/>
                          <a:endCxn id="30" idx="3"/>
                        </wps:cNvCnPr>
                        <wps:spPr>
                          <a:xfrm rot="10800000" flipV="1">
                            <a:off x="2718838" y="5171499"/>
                            <a:ext cx="825307" cy="131502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Elbow Connector 40"/>
                        <wps:cNvCnPr>
                          <a:stCxn id="28" idx="3"/>
                        </wps:cNvCnPr>
                        <wps:spPr>
                          <a:xfrm flipV="1">
                            <a:off x="4857009" y="3926072"/>
                            <a:ext cx="546265" cy="1245428"/>
                          </a:xfrm>
                          <a:prstGeom prst="bentConnector2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1156323" y="1295128"/>
                            <a:ext cx="457201" cy="2683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6C1E" w:rsidRPr="00A66C1E" w:rsidRDefault="00A66C1E" w:rsidP="00A66C1E">
                              <w:pPr>
                                <w:jc w:val="center"/>
                                <w:rPr>
                                  <w:b/>
                                  <w:color w:val="E36C0A" w:themeColor="accent6" w:themeShade="BF"/>
                                </w:rPr>
                              </w:pPr>
                              <w:r w:rsidRPr="00A66C1E">
                                <w:rPr>
                                  <w:b/>
                                  <w:color w:val="E36C0A" w:themeColor="accent6" w:themeShade="BF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5"/>
                        <wps:cNvSpPr txBox="1"/>
                        <wps:spPr>
                          <a:xfrm>
                            <a:off x="4912552" y="4855412"/>
                            <a:ext cx="455096" cy="2812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6C1E" w:rsidRDefault="00A66C1E" w:rsidP="00A66C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 w:rsidRPr="00A66C1E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E36C0A" w:themeColor="accent6" w:themeShade="BF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5"/>
                        <wps:cNvSpPr txBox="1"/>
                        <wps:spPr>
                          <a:xfrm>
                            <a:off x="4285173" y="1295128"/>
                            <a:ext cx="457200" cy="26255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6C1E" w:rsidRDefault="000321B0" w:rsidP="00A66C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E36C0A" w:themeColor="accent6" w:themeShade="BF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45"/>
                        <wps:cNvSpPr txBox="1"/>
                        <wps:spPr>
                          <a:xfrm>
                            <a:off x="3045380" y="4853241"/>
                            <a:ext cx="457200" cy="2812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21B0" w:rsidRPr="000321B0" w:rsidRDefault="000321B0" w:rsidP="000321B0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E36C0A" w:themeColor="accent6" w:themeShade="BF"/>
                                  <w:sz w:val="22"/>
                                  <w:szCs w:val="22"/>
                                </w:rPr>
                              </w:pPr>
                              <w:r w:rsidRPr="000321B0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E36C0A" w:themeColor="accent6" w:themeShade="BF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lowchart: Process 16"/>
                        <wps:cNvSpPr/>
                        <wps:spPr>
                          <a:xfrm>
                            <a:off x="1156322" y="3473180"/>
                            <a:ext cx="1569085" cy="731520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C0504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67CF" w:rsidRPr="00DC67CF" w:rsidRDefault="00DC67CF" w:rsidP="00DC67C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szCs w:val="22"/>
                                </w:rPr>
                              </w:pPr>
                              <w:r w:rsidRPr="00DC67CF">
                                <w:rPr>
                                  <w:rFonts w:asciiTheme="minorHAnsi" w:eastAsiaTheme="minorHAnsi" w:hAnsiTheme="minorHAnsi" w:cstheme="minorBidi"/>
                                  <w:szCs w:val="22"/>
                                </w:rPr>
                                <w:t xml:space="preserve">Q2. 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szCs w:val="22"/>
                                </w:rPr>
                                <w:t>Is this Report Aggregate or Individual</w:t>
                              </w:r>
                              <w:r w:rsidRPr="00DC67CF">
                                <w:rPr>
                                  <w:rFonts w:asciiTheme="minorHAnsi" w:eastAsiaTheme="minorHAnsi" w:hAnsiTheme="minorHAnsi" w:cstheme="minorBidi"/>
                                  <w:szCs w:val="22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Elbow Connector 17"/>
                        <wps:cNvCnPr/>
                        <wps:spPr>
                          <a:xfrm>
                            <a:off x="2725407" y="3853542"/>
                            <a:ext cx="1270640" cy="952198"/>
                          </a:xfrm>
                          <a:prstGeom prst="bentConnector3">
                            <a:avLst>
                              <a:gd name="adj1" fmla="val 100001"/>
                            </a:avLst>
                          </a:prstGeom>
                          <a:noFill/>
                          <a:ln w="19050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Elbow Connector 18"/>
                        <wps:cNvCnPr/>
                        <wps:spPr>
                          <a:xfrm rot="5400000">
                            <a:off x="11485" y="4619894"/>
                            <a:ext cx="1911189" cy="378486"/>
                          </a:xfrm>
                          <a:prstGeom prst="bentConnector3">
                            <a:avLst>
                              <a:gd name="adj1" fmla="val -330"/>
                            </a:avLst>
                          </a:prstGeom>
                          <a:noFill/>
                          <a:ln w="19050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45"/>
                        <wps:cNvSpPr txBox="1"/>
                        <wps:spPr>
                          <a:xfrm>
                            <a:off x="172544" y="3542822"/>
                            <a:ext cx="937034" cy="26814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67CF" w:rsidRDefault="00DC67CF" w:rsidP="00DC67C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E36C0A" w:themeColor="accent6" w:themeShade="BF"/>
                                  <w:sz w:val="22"/>
                                  <w:szCs w:val="22"/>
                                </w:rPr>
                                <w:t>AGGREGAT</w:t>
                              </w:r>
                              <w:r w:rsidRPr="00DC67CF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E36C0A" w:themeColor="accent6" w:themeShade="BF"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45"/>
                        <wps:cNvSpPr txBox="1"/>
                        <wps:spPr>
                          <a:xfrm>
                            <a:off x="2785130" y="3560095"/>
                            <a:ext cx="943334" cy="26814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67CF" w:rsidRDefault="00DC67CF" w:rsidP="00DC67C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E36C0A" w:themeColor="accent6" w:themeShade="BF"/>
                                  <w:sz w:val="22"/>
                                  <w:szCs w:val="22"/>
                                </w:rPr>
                                <w:t>INDIVIDUAL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4" o:spid="_x0000_s1026" editas="canvas" style="width:468pt;height:612pt;mso-position-horizontal-relative:char;mso-position-vertical-relative:line" coordsize="59436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77724;visibility:visible;mso-wrap-style:square" stroked="t" strokecolor="#943634 [2405]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25" o:spid="_x0000_s1028" type="#_x0000_t109" style="position:absolute;left:16791;top:13447;width:25923;height:475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Ce3sYA&#10;AADbAAAADwAAAGRycy9kb3ducmV2LnhtbESPzWvCQBTE74L/w/IEL6VuFLUlukrxCw8t4selt2f2&#10;mcRm34bsqvG/d4WCx2FmfsOMp7UpxJUql1tW0O1EIIgTq3NOFRz2y/dPEM4jaywsk4I7OZhOmo0x&#10;xtreeEvXnU9FgLCLUUHmfRlL6ZKMDLqOLYmDd7KVQR9klUpd4S3ATSF7UTSUBnMOCxmWNMso+dtd&#10;jIK+Xc3m5eLj57jev/1+HxZyuzxvlGq36q8RCE+1f4X/22utoDeA55fwA+Tk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Ce3sYAAADbAAAADwAAAAAAAAAAAAAAAACYAgAAZHJz&#10;L2Rvd25yZXYueG1sUEsFBgAAAAAEAAQA9QAAAIsDAAAAAA==&#10;" fillcolor="white [3201]" strokecolor="#943634 [2405]" strokeweight="1.5pt">
                  <v:textbox>
                    <w:txbxContent>
                      <w:p w:rsidR="006263DD" w:rsidRPr="00A66C1E" w:rsidRDefault="00444715" w:rsidP="006263DD">
                        <w:pPr>
                          <w:jc w:val="center"/>
                          <w:rPr>
                            <w:sz w:val="24"/>
                          </w:rPr>
                        </w:pPr>
                        <w:r w:rsidRPr="00A66C1E">
                          <w:rPr>
                            <w:sz w:val="24"/>
                          </w:rPr>
                          <w:t xml:space="preserve">Q1. </w:t>
                        </w:r>
                        <w:r w:rsidR="00DC67CF">
                          <w:rPr>
                            <w:sz w:val="24"/>
                          </w:rPr>
                          <w:t>Is the Subject Faculty of Staff?</w:t>
                        </w:r>
                      </w:p>
                    </w:txbxContent>
                  </v:textbox>
                </v:shape>
                <v:shape id="Flowchart: Process 26" o:spid="_x0000_s1029" type="#_x0000_t109" style="position:absolute;left:42851;top:26687;width:14859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9G8MA&#10;AADbAAAADwAAAGRycy9kb3ducmV2LnhtbESPQWuDQBSE74H8h+UFeourgdpgspESCHjpQdtgj6/u&#10;i0rdt+Jujf333UKhx2FmvmGO+WIGMdPkessKkigGQdxY3XOr4O31st2DcB5Z42CZFHyTg/y0Xh0x&#10;0/bOJc2Vb0WAsMtQQef9mEnpmo4MusiOxMG72cmgD3JqpZ7wHuBmkLs4TqXBnsNChyOdO2o+qy+j&#10;oEj44wXnp2rkVs6P/bWo6/JdqYfN8nwA4Wnx/+G/dqEV7FL4/RJ+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t9G8MAAADbAAAADwAAAAAAAAAAAAAAAACYAgAAZHJzL2Rv&#10;d25yZXYueG1sUEsFBgAAAAAEAAQA9QAAAIgDAAAAAA==&#10;" fillcolor="white [3201]" strokecolor="#f79646 [3209]" strokeweight="1.5pt">
                  <v:textbox>
                    <w:txbxContent>
                      <w:p w:rsidR="00444715" w:rsidRPr="00A66C1E" w:rsidRDefault="00444715" w:rsidP="00444715">
                        <w:pPr>
                          <w:jc w:val="center"/>
                          <w:rPr>
                            <w:sz w:val="24"/>
                          </w:rPr>
                        </w:pPr>
                        <w:r w:rsidRPr="00A66C1E">
                          <w:rPr>
                            <w:sz w:val="24"/>
                          </w:rPr>
                          <w:t>This is research</w:t>
                        </w:r>
                        <w:r w:rsidR="00300445">
                          <w:rPr>
                            <w:sz w:val="24"/>
                          </w:rPr>
                          <w:t xml:space="preserve"> and</w:t>
                        </w:r>
                        <w:r w:rsidRPr="00A66C1E">
                          <w:rPr>
                            <w:sz w:val="24"/>
                          </w:rPr>
                          <w:t xml:space="preserve"> needs to be reviewed</w:t>
                        </w:r>
                        <w:r w:rsidR="00300445">
                          <w:rPr>
                            <w:sz w:val="24"/>
                          </w:rPr>
                          <w:t>.</w:t>
                        </w:r>
                        <w:r w:rsidR="00A66C1E" w:rsidRPr="00A66C1E">
                          <w:rPr>
                            <w:sz w:val="24"/>
                          </w:rPr>
                          <w:t xml:space="preserve"> Please c</w:t>
                        </w:r>
                        <w:r w:rsidRPr="00A66C1E">
                          <w:rPr>
                            <w:sz w:val="24"/>
                          </w:rPr>
                          <w:t>omplete IRB application</w:t>
                        </w:r>
                        <w:r w:rsidR="00A66C1E">
                          <w:rPr>
                            <w:sz w:val="24"/>
                          </w:rPr>
                          <w:t>.</w:t>
                        </w:r>
                        <w:r w:rsidRPr="00A66C1E"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lowchart: Process 28" o:spid="_x0000_s1030" type="#_x0000_t109" style="position:absolute;left:35441;top:48057;width:13129;height:7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H/7wA&#10;AADbAAAADwAAAGRycy9kb3ducmV2LnhtbERPzQ7BQBC+S7zDZiRubJEIZYkIiYuDcuA26Y620Z2t&#10;7tJ6e3uQOH75/pfr1pTiTbUrLCsYDSMQxKnVBWcKLuf9YAbCeWSNpWVS8CEH61W3s8RY24ZP9E58&#10;JkIIuxgV5N5XsZQuzcmgG9qKOHB3Wxv0AdaZ1DU2IdyUchxFU2mw4NCQY0XbnNJH8jIKrs/z/PjU&#10;u2KS7G6+ZJKNie5K9XvtZgHCU+v/4p/7oBWMw9jwJfwAufo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csf/vAAAANsAAAAPAAAAAAAAAAAAAAAAAJgCAABkcnMvZG93bnJldi54&#10;bWxQSwUGAAAAAAQABAD1AAAAgQMAAAAA&#10;" fillcolor="white [3201]" strokecolor="#943634 [2405]" strokeweight="1.5pt">
                  <v:textbox>
                    <w:txbxContent>
                      <w:p w:rsidR="00444715" w:rsidRPr="00A66C1E" w:rsidRDefault="00444715" w:rsidP="00444715">
                        <w:pPr>
                          <w:jc w:val="center"/>
                          <w:rPr>
                            <w:sz w:val="24"/>
                          </w:rPr>
                        </w:pPr>
                        <w:r w:rsidRPr="00A66C1E">
                          <w:rPr>
                            <w:sz w:val="24"/>
                          </w:rPr>
                          <w:t>Q</w:t>
                        </w:r>
                        <w:r w:rsidR="00DC67CF">
                          <w:rPr>
                            <w:sz w:val="24"/>
                          </w:rPr>
                          <w:t>3.</w:t>
                        </w:r>
                        <w:r w:rsidRPr="00A66C1E">
                          <w:rPr>
                            <w:sz w:val="24"/>
                          </w:rPr>
                          <w:t xml:space="preserve"> </w:t>
                        </w:r>
                        <w:r w:rsidR="00DC67CF">
                          <w:rPr>
                            <w:sz w:val="24"/>
                          </w:rPr>
                          <w:t>Is this Data reported outside the college</w:t>
                        </w:r>
                        <w:r w:rsidR="00040586"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Flowchart: Process 30" o:spid="_x0000_s1031" type="#_x0000_t109" style="position:absolute;left:3602;top:57647;width:23586;height:14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fWKcAA&#10;AADbAAAADwAAAGRycy9kb3ducmV2LnhtbERPTWvCQBC9F/wPywi91U0sakldgwiFXDwktuhxmp0m&#10;wexsyG6T+O/dg+Dx8b636WRaMVDvGssK4kUEgri0uuFKwffp6+0DhPPIGlvLpOBGDtLd7GWLibYj&#10;5zQUvhIhhF2CCmrvu0RKV9Zk0C1sRxy4P9sb9AH2ldQ9jiHctHIZRWtpsOHQUGNHh5rKa/FvFGQx&#10;/x5x2BQdV3JYNT/Z+ZxflHqdT/tPEJ4m/xQ/3JlW8B7Why/hB8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fWKcAAAADbAAAADwAAAAAAAAAAAAAAAACYAgAAZHJzL2Rvd25y&#10;ZXYueG1sUEsFBgAAAAAEAAQA9QAAAIUDAAAAAA==&#10;" fillcolor="white [3201]" strokecolor="#f79646 [3209]" strokeweight="1.5pt">
                  <v:textbox>
                    <w:txbxContent>
                      <w:p w:rsidR="00DC67CF" w:rsidRPr="00A66C1E" w:rsidRDefault="00DC67CF" w:rsidP="00157F38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This is NOT research that needs to be reviewed. Read about best practices </w:t>
                        </w:r>
                        <w:hyperlink r:id="rId7" w:history="1">
                          <w:r w:rsidRPr="00DE37FE">
                            <w:rPr>
                              <w:rStyle w:val="Hyperlink"/>
                              <w:sz w:val="24"/>
                            </w:rPr>
                            <w:t>http://www.hhs.gov/ohrp</w:t>
                          </w:r>
                          <w:r w:rsidRPr="00DE37FE">
                            <w:rPr>
                              <w:rStyle w:val="Hyperlink"/>
                              <w:sz w:val="24"/>
                            </w:rPr>
                            <w:t>/</w:t>
                          </w:r>
                          <w:r w:rsidRPr="00DE37FE">
                            <w:rPr>
                              <w:rStyle w:val="Hyperlink"/>
                              <w:sz w:val="24"/>
                            </w:rPr>
                            <w:t>regulations-and-policy/regulations/45-cfr-46/index.html#</w:t>
                          </w:r>
                        </w:hyperlink>
                      </w:p>
                    </w:txbxContent>
                  </v:textbox>
                </v:shape>
                <v:shape id="Flowchart: Process 32" o:spid="_x0000_s1032" type="#_x0000_t109" style="position:absolute;left:13133;top:2609;width:34290;height:5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ntxcQA&#10;AADbAAAADwAAAGRycy9kb3ducmV2LnhtbESPQWuDQBSE74H+h+UVeotrEpoW4yaUQsFLD5oEe3x1&#10;X1TqvhV3o+bfZwuFHoeZ+YZJD7PpxEiDay0rWEUxCOLK6pZrBafjx/IVhPPIGjvLpOBGDg77h0WK&#10;ibYT5zQWvhYBwi5BBY33fSKlqxoy6CLbEwfvYgeDPsihlnrAKcBNJ9dxvJUGWw4LDfb03lD1U1yN&#10;gmzF3584vhQ913J8bs9ZWeZfSj09zm87EJ5m/x/+a2dawWYNv1/CD5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p7cXEAAAA2wAAAA8AAAAAAAAAAAAAAAAAmAIAAGRycy9k&#10;b3ducmV2LnhtbFBLBQYAAAAABAAEAPUAAACJAwAAAAA=&#10;" fillcolor="white [3201]" strokecolor="#f79646 [3209]" strokeweight="1.5pt">
                  <v:textbox>
                    <w:txbxContent>
                      <w:p w:rsidR="00A66C1E" w:rsidRPr="00A66C1E" w:rsidRDefault="00A66C1E" w:rsidP="00A66C1E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A66C1E">
                          <w:rPr>
                            <w:b/>
                            <w:sz w:val="32"/>
                          </w:rPr>
                          <w:t>Is it research that needs IRB review?</w:t>
                        </w:r>
                      </w:p>
                    </w:txbxContent>
                  </v:textbox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Elbow Connector 35" o:spid="_x0000_s1033" type="#_x0000_t35" style="position:absolute;left:16791;top:15822;width:2617;height:18909;rotation:18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5eFMMAAADbAAAADwAAAGRycy9kb3ducmV2LnhtbESPzWrDMBCE74W8g9hAbo2cvxIcyyEk&#10;GALpJWnpebE2tltrZSzFVt++KhR6HGbmGybbB9OKgXrXWFawmCcgiEurG64UvL8Vz1sQziNrbC2T&#10;gm9ysM8nTxmm2o58peHmKxEh7FJUUHvfpVK6siaDbm474ujdbW/QR9lXUvc4Rrhp5TJJXqTBhuNC&#10;jR0dayq/bg+joAiW1qfXZnAf92T5eSkO1SOMSs2m4bAD4Sn4//Bf+6wVrDbw+yX+AJ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uXhTDAAAA2wAAAA8AAAAAAAAAAAAA&#10;AAAAoQIAAGRycy9kb3ducmV2LnhtbFBLBQYAAAAABAAEAPkAAACRAwAAAAA=&#10;" adj="-18868,12156" strokecolor="#f68c36 [3049]" strokeweight="1.5pt">
                  <v:stroke endarrow="open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36" o:spid="_x0000_s1034" type="#_x0000_t33" style="position:absolute;left:42714;top:15822;width:7346;height:1086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GE8MAAADbAAAADwAAAGRycy9kb3ducmV2LnhtbESPT4vCMBTE7wt+h/AEL4um/kGkGkUE&#10;QQ+7oBa9PppnW2xeahPb7rffLCx4HGbmN8xq05lSNFS7wrKC8SgCQZxaXXCmILnshwsQziNrLC2T&#10;gh9ysFn3PlYYa9vyiZqzz0SAsItRQe59FUvp0pwMupGtiIN3t7VBH2SdSV1jG+CmlJMomkuDBYeF&#10;HCva5ZQ+zi+joG1eSfR1vH5/HhYTvtHsmUwJlRr0u+0ShKfOv8P/7YNWMJ3D35fwA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ERhPDAAAA2wAAAA8AAAAAAAAAAAAA&#10;AAAAoQIAAGRycy9kb3ducmV2LnhtbFBLBQYAAAAABAAEAPkAAACRAwAAAAA=&#10;" strokecolor="#f68c36 [3049]" strokeweight="1.5pt">
                  <v:stroke endarrow="open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39" o:spid="_x0000_s1035" type="#_x0000_t34" style="position:absolute;left:27188;top:51714;width:8253;height:13151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9TsMcAAADbAAAADwAAAGRycy9kb3ducmV2LnhtbESPQWvCQBSE70L/w/IKXqRuVFCbZiMi&#10;KEU8VC2U3l6zr0kw+zZmV43++q5Q8DjMzDdMMmtNJc7UuNKygkE/AkGcWV1yruBzv3yZgnAeWWNl&#10;mRRcycEsfeokGGt74S2ddz4XAcIuRgWF93UspcsKMuj6tiYO3q9tDPogm1zqBi8Bbio5jKKxNFhy&#10;WCiwpkVB2WF3MgpW1xuf6DAd5MfjZt/73v6svz4mSnWf2/kbCE+tf4T/2+9awegV7l/CD5D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T1OwxwAAANsAAAAPAAAAAAAA&#10;AAAAAAAAAKECAABkcnMvZG93bnJldi54bWxQSwUGAAAAAAQABAD5AAAAlQMAAAAA&#10;" strokecolor="#f68c36 [3049]" strokeweight="1.5pt">
                  <v:stroke endarrow="open"/>
                </v:shape>
                <v:shape id="Elbow Connector 40" o:spid="_x0000_s1036" type="#_x0000_t33" style="position:absolute;left:48570;top:39260;width:5462;height:12455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fp38MAAADbAAAADwAAAGRycy9kb3ducmV2LnhtbERPPW/CMBDdK/U/WFepGzgEhGjAiVoU&#10;Ijp0KGWA7RQfSUR8jmI3hH+Ph0odn973JhtNKwbqXWNZwWwagSAurW64UnD82U1WIJxH1thaJgV3&#10;cpClz08bTLS98TcNB1+JEMIuQQW1910ipStrMuimtiMO3MX2Bn2AfSV1j7cQbloZR9FSGmw4NNTY&#10;0bam8nr4NQpORZPn80Ux4GfxcVx9vcXnMY+Ven0Z39cgPI3+X/zn3msFi7A+fAk/QK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36d/DAAAA2wAAAA8AAAAAAAAAAAAA&#10;AAAAoQIAAGRycy9kb3ducmV2LnhtbFBLBQYAAAAABAAEAPkAAACRAwAAAAA=&#10;" strokecolor="#f68c36 [3049]" strokeweight="1.5pt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37" type="#_x0000_t202" style="position:absolute;left:11563;top:12951;width:4572;height:2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LXcYA&#10;AADbAAAADwAAAGRycy9kb3ducmV2LnhtbESPT2vCQBTE74V+h+UVvIhu6t8SXUWkteJNoy29PbLP&#10;JDT7NmS3Sfz23YLQ4zAzv2GW686UoqHaFZYVPA8jEMSp1QVnCs7J2+AFhPPIGkvLpOBGDtarx4cl&#10;xtq2fKTm5DMRIOxiVJB7X8VSujQng25oK+LgXW1t0AdZZ1LX2Aa4KeUoimbSYMFhIceKtjml36cf&#10;o+Crn30eXLe7tOPpuHp9b5L5h06U6j11mwUIT53/D9/be61gMoW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fLXcYAAADbAAAADwAAAAAAAAAAAAAAAACYAgAAZHJz&#10;L2Rvd25yZXYueG1sUEsFBgAAAAAEAAQA9QAAAIsDAAAAAA==&#10;" fillcolor="white [3201]" stroked="f" strokeweight=".5pt">
                  <v:textbox>
                    <w:txbxContent>
                      <w:p w:rsidR="00A66C1E" w:rsidRPr="00A66C1E" w:rsidRDefault="00A66C1E" w:rsidP="00A66C1E">
                        <w:pPr>
                          <w:jc w:val="center"/>
                          <w:rPr>
                            <w:b/>
                            <w:color w:val="E36C0A" w:themeColor="accent6" w:themeShade="BF"/>
                          </w:rPr>
                        </w:pPr>
                        <w:r w:rsidRPr="00A66C1E">
                          <w:rPr>
                            <w:b/>
                            <w:color w:val="E36C0A" w:themeColor="accent6" w:themeShade="BF"/>
                          </w:rPr>
                          <w:t>YES</w:t>
                        </w:r>
                      </w:p>
                    </w:txbxContent>
                  </v:textbox>
                </v:shape>
                <v:shape id="Text Box 45" o:spid="_x0000_s1038" type="#_x0000_t202" style="position:absolute;left:49125;top:48554;width:4551;height:2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9iMUA&#10;AADbAAAADwAAAGRycy9kb3ducmV2LnhtbESPQWvCQBSE7wX/w/IEb3VjKSKpqxSxVKHBGgteH9ln&#10;kpp9G3ZXk/rruwWhx2FmvmHmy9404krO15YVTMYJCOLC6ppLBV+Ht8cZCB+QNTaWScEPeVguBg9z&#10;TLXteE/XPJQiQtinqKAKoU2l9EVFBv3YtsTRO1lnMETpSqkddhFuGvmUJFNpsOa4UGFLq4qKc34x&#10;Co5d/u522+33Z7vJbrtbnn3QOlNqNOxfX0AE6sN/+N7eaAXPU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D2IxQAAANsAAAAPAAAAAAAAAAAAAAAAAJgCAABkcnMv&#10;ZG93bnJldi54bWxQSwUGAAAAAAQABAD1AAAAigMAAAAA&#10;" fillcolor="window" stroked="f" strokeweight=".5pt">
                  <v:textbox>
                    <w:txbxContent>
                      <w:p w:rsidR="00A66C1E" w:rsidRDefault="00A66C1E" w:rsidP="00A66C1E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 w:rsidRPr="00A66C1E">
                          <w:rPr>
                            <w:rFonts w:asciiTheme="minorHAnsi" w:eastAsiaTheme="minorHAnsi" w:hAnsiTheme="minorHAnsi" w:cstheme="minorBidi"/>
                            <w:b/>
                            <w:color w:val="E36C0A" w:themeColor="accent6" w:themeShade="BF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  <v:shape id="Text Box 45" o:spid="_x0000_s1039" type="#_x0000_t202" style="position:absolute;left:42851;top:12951;width:457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+p+sYA&#10;AADbAAAADwAAAGRycy9kb3ducmV2LnhtbESPQWvCQBSE70L/w/IK3uqmRUqNrlJKRYUGaxS8PrLP&#10;JDb7NuxuTeqv7xYKHoeZ+YaZLXrTiAs5X1tW8DhKQBAXVtdcKjjslw8vIHxA1thYJgU/5GExvxvM&#10;MNW24x1d8lCKCGGfooIqhDaV0hcVGfQj2xJH72SdwRClK6V22EW4aeRTkjxLgzXHhQpbequo+Mq/&#10;jYJjl6/cdrM5f7br7Lq95tkHvWdKDe/71ymIQH24hf/ba61gPIG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+p+sYAAADbAAAADwAAAAAAAAAAAAAAAACYAgAAZHJz&#10;L2Rvd25yZXYueG1sUEsFBgAAAAAEAAQA9QAAAIsDAAAAAA==&#10;" fillcolor="window" stroked="f" strokeweight=".5pt">
                  <v:textbox>
                    <w:txbxContent>
                      <w:p w:rsidR="00A66C1E" w:rsidRDefault="000321B0" w:rsidP="00A66C1E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E36C0A" w:themeColor="accent6" w:themeShade="BF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shape id="Text Box 45" o:spid="_x0000_s1040" type="#_x0000_t202" style="position:absolute;left:30453;top:48532;width:4572;height:2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WusIA&#10;AADbAAAADwAAAGRycy9kb3ducmV2LnhtbERPXWvCMBR9H+w/hDvYm00nTEZnFBkbKljUTvD10lzb&#10;bs1NSaKt/vrlQdjj4XxP54NpxYWcbywreElSEMSl1Q1XCg7fX6M3ED4ga2wtk4IreZjPHh+mmGnb&#10;854uRahEDGGfoYI6hC6T0pc1GfSJ7Ygjd7LOYIjQVVI77GO4aeU4TSfSYMOxocaOPmoqf4uzUXDs&#10;i6Xbrtc/u26V37a3It/QZ67U89OweAcRaAj/4rt7pRW8xvX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Ja6wgAAANsAAAAPAAAAAAAAAAAAAAAAAJgCAABkcnMvZG93&#10;bnJldi54bWxQSwUGAAAAAAQABAD1AAAAhwMAAAAA&#10;" fillcolor="window" stroked="f" strokeweight=".5pt">
                  <v:textbox>
                    <w:txbxContent>
                      <w:p w:rsidR="000321B0" w:rsidRPr="000321B0" w:rsidRDefault="000321B0" w:rsidP="000321B0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color w:val="E36C0A" w:themeColor="accent6" w:themeShade="BF"/>
                            <w:sz w:val="22"/>
                            <w:szCs w:val="22"/>
                          </w:rPr>
                        </w:pPr>
                        <w:r w:rsidRPr="000321B0">
                          <w:rPr>
                            <w:rFonts w:asciiTheme="minorHAnsi" w:eastAsiaTheme="minorHAnsi" w:hAnsiTheme="minorHAnsi" w:cstheme="minorBidi"/>
                            <w:b/>
                            <w:color w:val="E36C0A" w:themeColor="accent6" w:themeShade="BF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shape id="Flowchart: Process 16" o:spid="_x0000_s1041" type="#_x0000_t109" style="position:absolute;left:11563;top:34731;width:15691;height:7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9SFsAA&#10;AADbAAAADwAAAGRycy9kb3ducmV2LnhtbERPzYrCMBC+L/gOYQQvoukqlKUaRcQFoRe1+wBDM9t0&#10;bSaliVp9eiMIe5uP73eW69424kqdrx0r+JwmIIhLp2uuFPwU35MvED4ga2wck4I7eVivBh9LzLS7&#10;8ZGup1CJGMI+QwUmhDaT0peGLPqpa4kj9+s6iyHCrpK6w1sMt42cJUkqLdYcGwy2tDVUnk8XqyA/&#10;7Mrz+ELFX/HYpO4wz8045EqNhv1mASJQH/7Fb/dex/kpvH6J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39SFsAAAADbAAAADwAAAAAAAAAAAAAAAACYAgAAZHJzL2Rvd25y&#10;ZXYueG1sUEsFBgAAAAAEAAQA9QAAAIUDAAAAAA==&#10;" fillcolor="window" strokecolor="#953735" strokeweight="1.5pt">
                  <v:textbox>
                    <w:txbxContent>
                      <w:p w:rsidR="00DC67CF" w:rsidRPr="00DC67CF" w:rsidRDefault="00DC67CF" w:rsidP="00DC67CF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eastAsiaTheme="minorHAnsi" w:hAnsiTheme="minorHAnsi" w:cstheme="minorBidi"/>
                            <w:szCs w:val="22"/>
                          </w:rPr>
                        </w:pPr>
                        <w:r w:rsidRPr="00DC67CF">
                          <w:rPr>
                            <w:rFonts w:asciiTheme="minorHAnsi" w:eastAsiaTheme="minorHAnsi" w:hAnsiTheme="minorHAnsi" w:cstheme="minorBidi"/>
                            <w:szCs w:val="22"/>
                          </w:rPr>
                          <w:t xml:space="preserve">Q2. </w:t>
                        </w:r>
                        <w:r>
                          <w:rPr>
                            <w:rFonts w:asciiTheme="minorHAnsi" w:eastAsiaTheme="minorHAnsi" w:hAnsiTheme="minorHAnsi" w:cstheme="minorBidi"/>
                            <w:szCs w:val="22"/>
                          </w:rPr>
                          <w:t>Is this Report Aggregate or Individual</w:t>
                        </w:r>
                        <w:r w:rsidRPr="00DC67CF">
                          <w:rPr>
                            <w:rFonts w:asciiTheme="minorHAnsi" w:eastAsiaTheme="minorHAnsi" w:hAnsiTheme="minorHAnsi" w:cstheme="minorBidi"/>
                            <w:szCs w:val="22"/>
                          </w:rPr>
                          <w:t>?</w:t>
                        </w:r>
                      </w:p>
                    </w:txbxContent>
                  </v:textbox>
                </v:shape>
                <v:shape id="Elbow Connector 17" o:spid="_x0000_s1042" type="#_x0000_t34" style="position:absolute;left:27254;top:38535;width:12706;height:9522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CFWMMAAADbAAAADwAAAGRycy9kb3ducmV2LnhtbERPTWvCQBC9C/6HZQQvUje1YEt0lSqU&#10;1oNBo+15yI5JaHY2ZDcx/feuIPQ2j/c5y3VvKtFR40rLCp6nEQjizOqScwXn08fTGwjnkTVWlknB&#10;HzlYr4aDJcbaXvlIXepzEULYxaig8L6OpXRZQQbd1NbEgbvYxqAPsMmlbvAawk0lZ1E0lwZLDg0F&#10;1rQtKPtNW6Ngf5j8pJPss9sk38m2Pe6Sw8umVWo86t8XIDz1/l/8cH/pMP8V7r+E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ghVjDAAAA2wAAAA8AAAAAAAAAAAAA&#10;AAAAoQIAAGRycy9kb3ducmV2LnhtbFBLBQYAAAAABAAEAPkAAACRAwAAAAA=&#10;" adj="21600" strokecolor="#f69240" strokeweight="1.5pt">
                  <v:stroke endarrow="open"/>
                </v:shape>
                <v:shape id="Elbow Connector 18" o:spid="_x0000_s1043" type="#_x0000_t34" style="position:absolute;left:115;top:46198;width:19112;height:3785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UknsQAAADbAAAADwAAAGRycy9kb3ducmV2LnhtbESPT2vCQBDF74LfYRnBm26sVCR1FRGE&#10;HgQx9U+PQ3aahGZnQ3Y18ds7h0JvM7w37/1mteldrR7Uhsqzgdk0AUWce1txYeD8tZ8sQYWIbLH2&#10;TAaeFGCzHg5WmFrf8YkeWSyUhHBI0UAZY5NqHfKSHIapb4hF+/GtwyhrW2jbYifhrtZvSbLQDiuW&#10;hhIb2pWU/2Z3Z6Cn+QLf5+fjd15n1+5yCsVteTBmPOq3H6Ai9fHf/Hf9aQVfYOUXGUCv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JSSexAAAANsAAAAPAAAAAAAAAAAA&#10;AAAAAKECAABkcnMvZG93bnJldi54bWxQSwUGAAAAAAQABAD5AAAAkgMAAAAA&#10;" adj="-71" strokecolor="#f69240" strokeweight="1.5pt">
                  <v:stroke endarrow="open"/>
                </v:shape>
                <v:shape id="Text Box 45" o:spid="_x0000_s1044" type="#_x0000_t202" style="position:absolute;left:1725;top:35428;width:9370;height:2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yG58MA&#10;AADbAAAADwAAAGRycy9kb3ducmV2LnhtbERPTWvCQBC9F/wPywi91Y09lDa6ikhLFRrUKHgdsmMS&#10;zc6G3a1J/fXdQsHbPN7nTOe9acSVnK8tKxiPEhDEhdU1lwoO+4+nVxA+IGtsLJOCH/Iwnw0epphq&#10;2/GOrnkoRQxhn6KCKoQ2ldIXFRn0I9sSR+5kncEQoSuldtjFcNPI5yR5kQZrjg0VtrSsqLjk30bB&#10;scs/3Wa9Pm/bVXbb3PLsi94zpR6H/WICIlAf7uJ/90rH+W/w90s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yG58MAAADbAAAADwAAAAAAAAAAAAAAAACYAgAAZHJzL2Rv&#10;d25yZXYueG1sUEsFBgAAAAAEAAQA9QAAAIgDAAAAAA==&#10;" fillcolor="window" stroked="f" strokeweight=".5pt">
                  <v:textbox>
                    <w:txbxContent>
                      <w:p w:rsidR="00DC67CF" w:rsidRDefault="00DC67CF" w:rsidP="00DC67CF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E36C0A" w:themeColor="accent6" w:themeShade="BF"/>
                            <w:sz w:val="22"/>
                            <w:szCs w:val="22"/>
                          </w:rPr>
                          <w:t>AGGREGAT</w:t>
                        </w:r>
                        <w:r w:rsidRPr="00DC67CF">
                          <w:rPr>
                            <w:rFonts w:asciiTheme="minorHAnsi" w:eastAsiaTheme="minorHAnsi" w:hAnsiTheme="minorHAnsi" w:cstheme="minorBidi"/>
                            <w:b/>
                            <w:color w:val="E36C0A" w:themeColor="accent6" w:themeShade="BF"/>
                            <w:sz w:val="22"/>
                            <w:szCs w:val="22"/>
                          </w:rPr>
                          <w:t>E</w:t>
                        </w:r>
                      </w:p>
                    </w:txbxContent>
                  </v:textbox>
                </v:shape>
                <v:shape id="Text Box 45" o:spid="_x0000_s1045" type="#_x0000_t202" style="position:absolute;left:27851;top:35600;width:9433;height:2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lx8IA&#10;AADbAAAADwAAAGRycy9kb3ducmV2LnhtbERPz2vCMBS+C/sfwht401QPY1SjyHBMwaJ2A6+P5tnW&#10;NS8lyWznX28OgseP7/d82ZtGXMn52rKCyTgBQVxYXXOp4Of7c/QOwgdkjY1lUvBPHpaLl8EcU207&#10;PtI1D6WIIexTVFCF0KZS+qIig35sW+LIna0zGCJ0pdQOuxhuGjlNkjdpsObYUGFLHxUVv/mfUXDq&#10;8i+3324vh3aT3fa3PNvROlNq+NqvZiAC9eEpfrg3WsE0ro9f4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uuXHwgAAANsAAAAPAAAAAAAAAAAAAAAAAJgCAABkcnMvZG93&#10;bnJldi54bWxQSwUGAAAAAAQABAD1AAAAhwMAAAAA&#10;" fillcolor="window" stroked="f" strokeweight=".5pt">
                  <v:textbox>
                    <w:txbxContent>
                      <w:p w:rsidR="00DC67CF" w:rsidRDefault="00DC67CF" w:rsidP="00DC67CF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E36C0A" w:themeColor="accent6" w:themeShade="BF"/>
                            <w:sz w:val="22"/>
                            <w:szCs w:val="22"/>
                          </w:rPr>
                          <w:t>INDIVIDUAL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E02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9C"/>
    <w:rsid w:val="000321B0"/>
    <w:rsid w:val="00040586"/>
    <w:rsid w:val="000D14D0"/>
    <w:rsid w:val="00157F38"/>
    <w:rsid w:val="00300445"/>
    <w:rsid w:val="00444715"/>
    <w:rsid w:val="006263DD"/>
    <w:rsid w:val="006C6186"/>
    <w:rsid w:val="0078069C"/>
    <w:rsid w:val="008D6FE9"/>
    <w:rsid w:val="00A66C1E"/>
    <w:rsid w:val="00CB48F0"/>
    <w:rsid w:val="00D27166"/>
    <w:rsid w:val="00DC67CF"/>
    <w:rsid w:val="00E0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6C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67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7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6C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67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7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hs.gov/ohrp/regulations-and-policy/regulations/45-cfr-46/index.html#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hs.gov/ohrp/regulations-and-policy/regulations/45-cfr-46/index.html#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B710-F189-4A72-8BF2-EBD3D031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ulyana pyzo</dc:creator>
  <cp:lastModifiedBy>ulyana pyzo</cp:lastModifiedBy>
  <cp:revision>2</cp:revision>
  <cp:lastPrinted>2017-05-08T16:44:00Z</cp:lastPrinted>
  <dcterms:created xsi:type="dcterms:W3CDTF">2017-05-08T16:45:00Z</dcterms:created>
  <dcterms:modified xsi:type="dcterms:W3CDTF">2017-05-08T16:45:00Z</dcterms:modified>
</cp:coreProperties>
</file>